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1B4B29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AGR-2214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>m GPA: 2</w:t>
      </w:r>
      <w:r>
        <w:rPr>
          <w:rFonts w:ascii="Arial Rounded MT Bold" w:hAnsi="Arial Rounded MT Bold"/>
          <w:sz w:val="24"/>
        </w:rPr>
        <w:t xml:space="preserve">.0    </w:t>
      </w:r>
      <w:r>
        <w:rPr>
          <w:rFonts w:ascii="Arial Rounded MT Bold" w:hAnsi="Arial Rounded MT Bold"/>
          <w:sz w:val="24"/>
        </w:rPr>
        <w:tab/>
        <w:t xml:space="preserve">        Minimum Hours: 33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3F050A" w:rsidRDefault="001B4B29" w:rsidP="003F050A">
      <w:pPr>
        <w:rPr>
          <w:rFonts w:ascii="Arial Rounded MT Bold" w:hAnsi="Arial Rounded MT Bold" w:cs="TimesNewRomanPSMT"/>
          <w:sz w:val="20"/>
          <w:szCs w:val="16"/>
        </w:rPr>
      </w:pPr>
      <w:r>
        <w:rPr>
          <w:rFonts w:ascii="Arial Rounded MT Bold" w:hAnsi="Arial Rounded MT Bold" w:cs="TimesNewRomanPSMT"/>
          <w:sz w:val="20"/>
          <w:szCs w:val="16"/>
        </w:rPr>
        <w:t xml:space="preserve">This one-year </w:t>
      </w:r>
      <w:r w:rsidR="008C3F39">
        <w:rPr>
          <w:rFonts w:ascii="Arial Rounded MT Bold" w:hAnsi="Arial Rounded MT Bold" w:cs="TimesNewRomanPSMT"/>
          <w:sz w:val="20"/>
          <w:szCs w:val="16"/>
        </w:rPr>
        <w:t xml:space="preserve">certificate program is designed to prepare the student as a self-employed participant in the field of agriculture or an agriculture-related business. This certificate is a part of the Guided Pathway into the Associate of Applied Science degree in Agriculture Business and Management and the Associate of Applied Science degree in Fish and Wildlife Management. </w:t>
      </w:r>
    </w:p>
    <w:p w:rsidR="008C3F39" w:rsidRPr="003F050A" w:rsidRDefault="008C3F39" w:rsidP="003F050A">
      <w:pPr>
        <w:rPr>
          <w:rFonts w:ascii="Arial Rounded MT Bold" w:hAnsi="Arial Rounded MT Bold"/>
          <w:sz w:val="28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8C3F39" w:rsidTr="00E12E81">
        <w:tc>
          <w:tcPr>
            <w:tcW w:w="45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C3F39" w:rsidRDefault="008C3F3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112</w:t>
            </w:r>
          </w:p>
        </w:tc>
        <w:tc>
          <w:tcPr>
            <w:tcW w:w="747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Crop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F06AA0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113</w:t>
            </w:r>
          </w:p>
        </w:tc>
        <w:tc>
          <w:tcPr>
            <w:tcW w:w="7470" w:type="dxa"/>
          </w:tcPr>
          <w:p w:rsidR="00FC29C7" w:rsidRDefault="00F06A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Soil Science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115</w:t>
            </w:r>
          </w:p>
        </w:tc>
        <w:tc>
          <w:tcPr>
            <w:tcW w:w="747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 to Animal Science</w:t>
            </w:r>
          </w:p>
        </w:tc>
      </w:tr>
      <w:tr w:rsidR="008C3F39" w:rsidTr="00E12E81">
        <w:tc>
          <w:tcPr>
            <w:tcW w:w="45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C3F39" w:rsidRDefault="008C3F3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117</w:t>
            </w:r>
          </w:p>
        </w:tc>
        <w:tc>
          <w:tcPr>
            <w:tcW w:w="7470" w:type="dxa"/>
          </w:tcPr>
          <w:p w:rsidR="008C3F39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Conservation of Natural Resources</w:t>
            </w:r>
          </w:p>
        </w:tc>
      </w:tr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145</w:t>
            </w:r>
          </w:p>
        </w:tc>
        <w:tc>
          <w:tcPr>
            <w:tcW w:w="7470" w:type="dxa"/>
          </w:tcPr>
          <w:p w:rsidR="00FC29C7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Agribusiness Management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211</w:t>
            </w:r>
          </w:p>
        </w:tc>
        <w:tc>
          <w:tcPr>
            <w:tcW w:w="7470" w:type="dxa"/>
          </w:tcPr>
          <w:p w:rsidR="00E12E81" w:rsidRDefault="008C3F3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Technology in Agriculture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5C372D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30" w:type="dxa"/>
          </w:tcPr>
          <w:p w:rsidR="00E12E81" w:rsidRDefault="005C372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 235</w:t>
            </w:r>
          </w:p>
        </w:tc>
        <w:tc>
          <w:tcPr>
            <w:tcW w:w="7470" w:type="dxa"/>
          </w:tcPr>
          <w:p w:rsidR="00E12E81" w:rsidRDefault="005C372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Tree Identification Lab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Computer Systems</w:t>
            </w:r>
          </w:p>
        </w:tc>
      </w:tr>
      <w:tr w:rsidR="00E12E81" w:rsidTr="00E12E81">
        <w:tc>
          <w:tcPr>
            <w:tcW w:w="45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E12E81" w:rsidRDefault="00E12E81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 111 or ENG 124</w:t>
            </w:r>
          </w:p>
        </w:tc>
        <w:tc>
          <w:tcPr>
            <w:tcW w:w="7470" w:type="dxa"/>
          </w:tcPr>
          <w:p w:rsidR="00E12E81" w:rsidRDefault="00E12E8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Composition I or Technical Communication I</w:t>
            </w:r>
          </w:p>
        </w:tc>
      </w:tr>
      <w:tr w:rsidR="00A44B5F" w:rsidTr="00E12E81">
        <w:tc>
          <w:tcPr>
            <w:tcW w:w="450" w:type="dxa"/>
          </w:tcPr>
          <w:p w:rsidR="00A44B5F" w:rsidRDefault="00A44B5F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A44B5F" w:rsidRDefault="00A44B5F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A44B5F" w:rsidRDefault="005C372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 112 or ENG 221</w:t>
            </w:r>
          </w:p>
        </w:tc>
        <w:tc>
          <w:tcPr>
            <w:tcW w:w="7470" w:type="dxa"/>
          </w:tcPr>
          <w:p w:rsidR="00A44B5F" w:rsidRDefault="005C372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Composition II or Technical Communication II</w:t>
            </w:r>
          </w:p>
        </w:tc>
      </w:tr>
    </w:tbl>
    <w:p w:rsidR="003F050A" w:rsidRDefault="003F050A">
      <w:pPr>
        <w:rPr>
          <w:rFonts w:ascii="Arial Rounded MT Bold" w:hAnsi="Arial Rounded MT Bold"/>
        </w:rPr>
      </w:pPr>
    </w:p>
    <w:p w:rsidR="00307A7F" w:rsidRDefault="00307A7F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6B" w:rsidRDefault="0094656B" w:rsidP="00A6145D">
      <w:pPr>
        <w:spacing w:after="0" w:line="240" w:lineRule="auto"/>
      </w:pPr>
      <w:r>
        <w:separator/>
      </w:r>
    </w:p>
  </w:endnote>
  <w:endnote w:type="continuationSeparator" w:id="0">
    <w:p w:rsidR="0094656B" w:rsidRDefault="0094656B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6" w:rsidRDefault="009E7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9E71A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</w:t>
    </w:r>
    <w:r w:rsidR="00A44B5F">
      <w:rPr>
        <w:sz w:val="18"/>
      </w:rPr>
      <w:t xml:space="preserve">                      </w:t>
    </w:r>
    <w:r w:rsidR="009E71A6">
      <w:rPr>
        <w:sz w:val="18"/>
      </w:rPr>
      <w:t xml:space="preserve">Updated: </w:t>
    </w:r>
    <w:r w:rsidR="009E71A6">
      <w:rPr>
        <w:sz w:val="18"/>
      </w:rPr>
      <w:t>4/16/2021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6" w:rsidRDefault="009E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6B" w:rsidRDefault="0094656B" w:rsidP="00A6145D">
      <w:pPr>
        <w:spacing w:after="0" w:line="240" w:lineRule="auto"/>
      </w:pPr>
      <w:r>
        <w:separator/>
      </w:r>
    </w:p>
  </w:footnote>
  <w:footnote w:type="continuationSeparator" w:id="0">
    <w:p w:rsidR="0094656B" w:rsidRDefault="0094656B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6" w:rsidRDefault="009E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FC29C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Agricult</w:t>
    </w:r>
    <w:r w:rsidR="001B4B29">
      <w:rPr>
        <w:rFonts w:ascii="Arial Rounded MT Bold" w:hAnsi="Arial Rounded MT Bold"/>
        <w:b/>
        <w:sz w:val="44"/>
      </w:rPr>
      <w:t>ure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6" w:rsidRDefault="009E7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5DF7"/>
    <w:rsid w:val="000B6A90"/>
    <w:rsid w:val="000B7E32"/>
    <w:rsid w:val="00145257"/>
    <w:rsid w:val="001B4B29"/>
    <w:rsid w:val="0023627C"/>
    <w:rsid w:val="002B56F2"/>
    <w:rsid w:val="002D3608"/>
    <w:rsid w:val="003028E8"/>
    <w:rsid w:val="00307A7F"/>
    <w:rsid w:val="003F050A"/>
    <w:rsid w:val="00454BC0"/>
    <w:rsid w:val="0054430A"/>
    <w:rsid w:val="005B11FB"/>
    <w:rsid w:val="005C372D"/>
    <w:rsid w:val="005E2C5D"/>
    <w:rsid w:val="00662E5D"/>
    <w:rsid w:val="006B1BF4"/>
    <w:rsid w:val="00725425"/>
    <w:rsid w:val="00741116"/>
    <w:rsid w:val="007744AF"/>
    <w:rsid w:val="007F331A"/>
    <w:rsid w:val="00805F26"/>
    <w:rsid w:val="00812307"/>
    <w:rsid w:val="008258B4"/>
    <w:rsid w:val="008311A5"/>
    <w:rsid w:val="0086329D"/>
    <w:rsid w:val="008C3F39"/>
    <w:rsid w:val="008C77D7"/>
    <w:rsid w:val="00946224"/>
    <w:rsid w:val="0094656B"/>
    <w:rsid w:val="009B5284"/>
    <w:rsid w:val="009C0551"/>
    <w:rsid w:val="009E71A6"/>
    <w:rsid w:val="00A2015B"/>
    <w:rsid w:val="00A44B5F"/>
    <w:rsid w:val="00A6145D"/>
    <w:rsid w:val="00AD509A"/>
    <w:rsid w:val="00B66D37"/>
    <w:rsid w:val="00BF4BB7"/>
    <w:rsid w:val="00C279B7"/>
    <w:rsid w:val="00C51CDE"/>
    <w:rsid w:val="00DC6366"/>
    <w:rsid w:val="00E06E98"/>
    <w:rsid w:val="00E12E81"/>
    <w:rsid w:val="00E855B6"/>
    <w:rsid w:val="00EC5CF7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33217"/>
  <w14:defaultImageDpi w14:val="0"/>
  <w15:docId w15:val="{09FA732C-0162-4399-B60C-1DFC379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2019-02-06T20:46:00Z</cp:lastPrinted>
  <dcterms:created xsi:type="dcterms:W3CDTF">2021-04-16T15:35:00Z</dcterms:created>
  <dcterms:modified xsi:type="dcterms:W3CDTF">2021-04-16T15:35:00Z</dcterms:modified>
</cp:coreProperties>
</file>