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89" w:rsidRPr="00CB0D89" w:rsidRDefault="00CB0D89" w:rsidP="00CB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 xml:space="preserve">  REGULAR MEETING</w:t>
      </w:r>
    </w:p>
    <w:p w:rsidR="00CB0D89" w:rsidRPr="00CB0D89" w:rsidRDefault="00CB0D89" w:rsidP="00CB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SCC BOARD OF TRUSTEES DISTRICT NO. 531</w:t>
      </w:r>
    </w:p>
    <w:p w:rsidR="00E14B75" w:rsidRDefault="00E14B75" w:rsidP="00CB0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RIVER ROOM -</w:t>
      </w:r>
      <w:r w:rsidRPr="00E14B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4B75">
        <w:rPr>
          <w:rFonts w:ascii="Times New Roman" w:hAnsi="Times New Roman" w:cs="Times New Roman"/>
          <w:b/>
          <w:sz w:val="24"/>
          <w:szCs w:val="24"/>
        </w:rPr>
        <w:t>ULLIN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IL</w:t>
      </w:r>
    </w:p>
    <w:p w:rsidR="00CB0D89" w:rsidRPr="00CB0D89" w:rsidRDefault="00CB0D89" w:rsidP="00CB0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August 3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:rsidR="00CB0D89" w:rsidRPr="00CB0D89" w:rsidRDefault="00CB0D89" w:rsidP="00CB0D89">
      <w:pPr>
        <w:spacing w:after="0" w:line="240" w:lineRule="auto"/>
        <w:ind w:right="1296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0D89" w:rsidRPr="00CB0D89" w:rsidRDefault="00CB0D89" w:rsidP="00CB0D89">
      <w:pPr>
        <w:spacing w:after="0" w:line="240" w:lineRule="auto"/>
        <w:ind w:left="-5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5:30 p.m.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I.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Call to Order</w:t>
      </w:r>
    </w:p>
    <w:p w:rsidR="00CB0D89" w:rsidRPr="00CB0D89" w:rsidRDefault="00CB0D89" w:rsidP="00CB0D89">
      <w:pPr>
        <w:spacing w:after="0" w:line="240" w:lineRule="auto"/>
        <w:ind w:left="-54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-54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II.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Pledge of Allegiance</w:t>
      </w:r>
    </w:p>
    <w:p w:rsidR="00CB0D89" w:rsidRP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III. 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Roll Call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0D89" w:rsidRP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IV.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Recognition of Guests and Public Comment </w:t>
      </w:r>
    </w:p>
    <w:p w:rsidR="00ED5ED7" w:rsidRDefault="00ED5ED7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Default="00ED5ED7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V.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Presentation</w:t>
      </w:r>
    </w:p>
    <w:p w:rsidR="00ED5ED7" w:rsidRPr="00CB0D89" w:rsidRDefault="00ED5ED7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383FB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Approval of Consent Agenda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B0D89" w:rsidRPr="00CB0D89" w:rsidRDefault="00CB0D89" w:rsidP="00CB0D8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0D89" w:rsidRPr="00CB0D89" w:rsidRDefault="00CB0D89" w:rsidP="00CB0D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>Minutes of Regular Meeting J</w:t>
      </w:r>
      <w:r w:rsidRPr="007257C6">
        <w:rPr>
          <w:rFonts w:ascii="Times New Roman" w:eastAsia="Times New Roman" w:hAnsi="Times New Roman" w:cs="Times New Roman"/>
          <w:sz w:val="24"/>
          <w:szCs w:val="24"/>
        </w:rPr>
        <w:t>uly 6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:rsidR="00CB0D89" w:rsidRPr="00CB0D89" w:rsidRDefault="00CB0D89" w:rsidP="00CB0D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>Consideration of Treasurer’s Report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</w:p>
    <w:p w:rsidR="00CB0D89" w:rsidRPr="00CB0D89" w:rsidRDefault="00CB0D89" w:rsidP="00CB0D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>Approval of Bills</w:t>
      </w:r>
    </w:p>
    <w:p w:rsidR="00CB0D89" w:rsidRPr="00CB0D89" w:rsidRDefault="00CB0D89" w:rsidP="00CB0D89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90" w:type="dxa"/>
        <w:tblInd w:w="2662" w:type="dxa"/>
        <w:tblLook w:val="04A0" w:firstRow="1" w:lastRow="0" w:firstColumn="1" w:lastColumn="0" w:noHBand="0" w:noVBand="1"/>
      </w:tblPr>
      <w:tblGrid>
        <w:gridCol w:w="3580"/>
        <w:gridCol w:w="1910"/>
      </w:tblGrid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 Fund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CB0D89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="007257C6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  <w:r w:rsidR="001E60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257C6">
              <w:rPr>
                <w:rFonts w:ascii="Times New Roman" w:eastAsia="Times New Roman" w:hAnsi="Times New Roman" w:cs="Times New Roman"/>
                <w:sz w:val="24"/>
                <w:szCs w:val="24"/>
              </w:rPr>
              <w:t>647.86</w:t>
            </w:r>
            <w:r w:rsidRPr="00CB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Fund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7257C6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968,058.46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Restricted Bldg. Fund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CB0D89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Bond &amp; Interest Fund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7257C6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Auxiliary Enterprises Fund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CB0D89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E6C1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B0D89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4E6C15">
              <w:rPr>
                <w:rFonts w:ascii="Times New Roman" w:eastAsia="Times New Roman" w:hAnsi="Times New Roman" w:cs="Times New Roman"/>
                <w:sz w:val="24"/>
                <w:szCs w:val="24"/>
              </w:rPr>
              <w:t>75.83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Restricted Purposes Fund (Grants)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4E6C15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334,766.32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Restricted Purposes - FWS*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4E6C15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Restricted Purposes - PELL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4E6C15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237,991.78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Restricted Purposes - SEOG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CB0D89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Trust &amp; Agency Fund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4E6C15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11,802.26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 Fund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CB0D89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Liab</w:t>
            </w:r>
            <w:proofErr w:type="spellEnd"/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Prot. Settlement Fund (TORT)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4E6C15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35,794.19</w:t>
            </w: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D89" w:rsidRPr="00CB0D89" w:rsidTr="00310E41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D89" w:rsidRPr="00CB0D89" w:rsidRDefault="00CB0D89" w:rsidP="00CB0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0D89" w:rsidRPr="00CB0D89" w:rsidRDefault="00CB0D89" w:rsidP="00CB0D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</w:t>
            </w:r>
            <w:r w:rsidR="004E6C15">
              <w:rPr>
                <w:rFonts w:ascii="Times New Roman" w:eastAsia="Times New Roman" w:hAnsi="Times New Roman" w:cs="Times New Roman"/>
                <w:sz w:val="24"/>
                <w:szCs w:val="24"/>
              </w:rPr>
              <w:t>2,631,336.70</w:t>
            </w:r>
          </w:p>
        </w:tc>
      </w:tr>
    </w:tbl>
    <w:p w:rsidR="00CB0D89" w:rsidRPr="00CB0D89" w:rsidRDefault="00CB0D89" w:rsidP="00CB0D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383FB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Consideration of Addendum and Re-Investments</w:t>
      </w:r>
    </w:p>
    <w:p w:rsidR="00CB0D89" w:rsidRPr="00CB0D89" w:rsidRDefault="00CB0D89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Default="00CB0D89" w:rsidP="00CB0D8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>Addendum:</w:t>
      </w:r>
      <w:r w:rsidR="00045C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>Education Fund to Restricted Purposes Fund</w:t>
      </w:r>
    </w:p>
    <w:p w:rsidR="001009B4" w:rsidRDefault="001009B4" w:rsidP="001009B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Addendum:</w:t>
      </w:r>
      <w:r w:rsidR="00045C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Working Cash Fund to Education Fund</w:t>
      </w:r>
    </w:p>
    <w:p w:rsidR="00045CEA" w:rsidRPr="001009B4" w:rsidRDefault="00045CEA" w:rsidP="001009B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Re-Investments:  Investments in PMA Financial CD’s   </w:t>
      </w:r>
    </w:p>
    <w:p w:rsidR="00CB0D89" w:rsidRPr="00CB0D89" w:rsidRDefault="00CB0D89" w:rsidP="00CB0D89">
      <w:pPr>
        <w:spacing w:after="0" w:line="240" w:lineRule="auto"/>
        <w:ind w:left="28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383FB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Faculty Report:  Dr. Ian Nicolaides </w:t>
      </w:r>
    </w:p>
    <w:p w:rsidR="00CB0D89" w:rsidRP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8C2EC5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="00CB0D89" w:rsidRPr="00CB0D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0D89"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Report of Student Trustee:  Steven </w:t>
      </w:r>
      <w:proofErr w:type="spellStart"/>
      <w:r w:rsidR="00CB0D89" w:rsidRPr="00CB0D89">
        <w:rPr>
          <w:rFonts w:ascii="Times New Roman" w:eastAsia="Times New Roman" w:hAnsi="Times New Roman" w:cs="Times New Roman"/>
          <w:b/>
          <w:sz w:val="24"/>
          <w:szCs w:val="24"/>
        </w:rPr>
        <w:t>Etter</w:t>
      </w:r>
      <w:proofErr w:type="spellEnd"/>
    </w:p>
    <w:p w:rsidR="00CB0D89" w:rsidRP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383FBE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CB0D89" w:rsidRPr="00CB0D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0D89"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Report on College Foundation:  Cathy Belcher</w:t>
      </w:r>
    </w:p>
    <w:p w:rsidR="00CB0D89" w:rsidRPr="00CB0D89" w:rsidRDefault="00CB0D89" w:rsidP="00CB0D89">
      <w:pPr>
        <w:spacing w:after="0" w:line="240" w:lineRule="auto"/>
        <w:ind w:left="16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383FB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Report on Illinois Community College Trustees Association:  Andrea </w:t>
      </w:r>
      <w:proofErr w:type="spellStart"/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Witthoft</w:t>
      </w:r>
      <w:proofErr w:type="spellEnd"/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0D89" w:rsidRPr="00CB0D89" w:rsidRDefault="00CB0D89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6405466"/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="00383FB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Interim President’s Report:  Dr. Kathleen </w:t>
      </w:r>
      <w:proofErr w:type="spellStart"/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Curphy</w:t>
      </w:r>
      <w:proofErr w:type="spellEnd"/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B0D89" w:rsidRPr="00CB0D89" w:rsidRDefault="00CB0D89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2B8B" w:rsidRDefault="00CB0D89" w:rsidP="00532B8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Vice Presidents’ Reports </w:t>
      </w:r>
    </w:p>
    <w:p w:rsidR="00532B8B" w:rsidRPr="00532B8B" w:rsidRDefault="00532B8B" w:rsidP="00532B8B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B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32B8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532B8B">
        <w:rPr>
          <w:rFonts w:ascii="Times New Roman" w:eastAsia="Times New Roman" w:hAnsi="Times New Roman" w:cs="Times New Roman"/>
          <w:b/>
          <w:sz w:val="24"/>
          <w:szCs w:val="24"/>
        </w:rPr>
        <w:t>Academic Affairs</w:t>
      </w:r>
    </w:p>
    <w:p w:rsidR="00532B8B" w:rsidRDefault="00532B8B" w:rsidP="00532B8B">
      <w:pPr>
        <w:spacing w:line="36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2B8B">
        <w:rPr>
          <w:rFonts w:ascii="Times New Roman" w:hAnsi="Times New Roman" w:cs="Times New Roman"/>
          <w:sz w:val="24"/>
          <w:szCs w:val="24"/>
        </w:rPr>
        <w:tab/>
      </w:r>
      <w:r w:rsidRPr="00532B8B">
        <w:rPr>
          <w:rFonts w:ascii="Times New Roman" w:hAnsi="Times New Roman" w:cs="Times New Roman"/>
          <w:sz w:val="24"/>
          <w:szCs w:val="24"/>
        </w:rPr>
        <w:tab/>
      </w:r>
      <w:r w:rsidRPr="00532B8B">
        <w:rPr>
          <w:rFonts w:ascii="Times New Roman" w:hAnsi="Times New Roman" w:cs="Times New Roman"/>
          <w:sz w:val="24"/>
          <w:szCs w:val="24"/>
        </w:rPr>
        <w:tab/>
      </w:r>
      <w:r w:rsidRPr="00532B8B">
        <w:rPr>
          <w:rFonts w:ascii="Times New Roman" w:hAnsi="Times New Roman" w:cs="Times New Roman"/>
          <w:b/>
          <w:sz w:val="24"/>
          <w:szCs w:val="24"/>
        </w:rPr>
        <w:t>a. Assessment</w:t>
      </w:r>
    </w:p>
    <w:p w:rsidR="00532B8B" w:rsidRDefault="00532B8B" w:rsidP="00532B8B">
      <w:pPr>
        <w:spacing w:line="36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Student Services </w:t>
      </w:r>
    </w:p>
    <w:p w:rsidR="00532B8B" w:rsidRDefault="00532B8B" w:rsidP="00532B8B">
      <w:pPr>
        <w:spacing w:line="36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Finance</w:t>
      </w:r>
    </w:p>
    <w:p w:rsidR="00532B8B" w:rsidRPr="00532B8B" w:rsidRDefault="00532B8B" w:rsidP="00532B8B">
      <w:pPr>
        <w:spacing w:line="360" w:lineRule="auto"/>
        <w:ind w:left="14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4. Shared Governance </w:t>
      </w:r>
    </w:p>
    <w:p w:rsidR="00CB0D89" w:rsidRPr="00CB0D89" w:rsidRDefault="00F154CC" w:rsidP="00CB0D89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5. </w:t>
      </w:r>
      <w:r w:rsidR="00CB0D89" w:rsidRPr="00CB0D89">
        <w:rPr>
          <w:rFonts w:ascii="Times New Roman" w:eastAsia="Times New Roman" w:hAnsi="Times New Roman" w:cs="Times New Roman"/>
          <w:b/>
          <w:sz w:val="24"/>
          <w:szCs w:val="24"/>
        </w:rPr>
        <w:t>PR and Marketing Report:  Rob Betts</w:t>
      </w:r>
    </w:p>
    <w:p w:rsidR="00CB0D89" w:rsidRP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:rsid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XI</w:t>
      </w:r>
      <w:r w:rsidR="00AD1220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Action and Discussion Items</w:t>
      </w:r>
    </w:p>
    <w:p w:rsidR="007959F4" w:rsidRPr="00CB0D89" w:rsidRDefault="007959F4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7227A0" w:rsidRDefault="00CB0D89" w:rsidP="007227A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227A0">
        <w:rPr>
          <w:rFonts w:ascii="Times New Roman" w:eastAsia="Calibri" w:hAnsi="Times New Roman" w:cs="Times New Roman"/>
          <w:sz w:val="24"/>
          <w:szCs w:val="24"/>
        </w:rPr>
        <w:t xml:space="preserve">Consideration of Revision of Policy 4380 Alcohol and Controlled Substances Policy (Second Read) – </w:t>
      </w:r>
      <w:r w:rsidRPr="007227A0">
        <w:rPr>
          <w:rFonts w:ascii="Times New Roman" w:eastAsia="Calibri" w:hAnsi="Times New Roman" w:cs="Times New Roman"/>
          <w:b/>
          <w:sz w:val="24"/>
          <w:szCs w:val="24"/>
        </w:rPr>
        <w:t>Attachment #1</w:t>
      </w:r>
    </w:p>
    <w:p w:rsidR="00104758" w:rsidRPr="007227A0" w:rsidRDefault="00104758" w:rsidP="007227A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27A0"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532B8B">
        <w:rPr>
          <w:rFonts w:ascii="Times New Roman" w:hAnsi="Times New Roman" w:cs="Times New Roman"/>
          <w:sz w:val="24"/>
          <w:szCs w:val="24"/>
        </w:rPr>
        <w:t>A</w:t>
      </w:r>
      <w:r w:rsidRPr="007227A0">
        <w:rPr>
          <w:rFonts w:ascii="Times New Roman" w:hAnsi="Times New Roman" w:cs="Times New Roman"/>
          <w:sz w:val="24"/>
          <w:szCs w:val="24"/>
        </w:rPr>
        <w:t xml:space="preserve">pproval of </w:t>
      </w:r>
      <w:r w:rsidR="00915B57" w:rsidRPr="007227A0">
        <w:rPr>
          <w:rFonts w:ascii="Times New Roman" w:hAnsi="Times New Roman" w:cs="Times New Roman"/>
          <w:sz w:val="24"/>
          <w:szCs w:val="24"/>
        </w:rPr>
        <w:t>A</w:t>
      </w:r>
      <w:r w:rsidRPr="007227A0">
        <w:rPr>
          <w:rFonts w:ascii="Times New Roman" w:hAnsi="Times New Roman" w:cs="Times New Roman"/>
          <w:sz w:val="24"/>
          <w:szCs w:val="24"/>
        </w:rPr>
        <w:t xml:space="preserve">thletic </w:t>
      </w:r>
      <w:r w:rsidR="00915B57" w:rsidRPr="007227A0">
        <w:rPr>
          <w:rFonts w:ascii="Times New Roman" w:hAnsi="Times New Roman" w:cs="Times New Roman"/>
          <w:sz w:val="24"/>
          <w:szCs w:val="24"/>
        </w:rPr>
        <w:t>I</w:t>
      </w:r>
      <w:r w:rsidRPr="007227A0">
        <w:rPr>
          <w:rFonts w:ascii="Times New Roman" w:hAnsi="Times New Roman" w:cs="Times New Roman"/>
          <w:sz w:val="24"/>
          <w:szCs w:val="24"/>
        </w:rPr>
        <w:t xml:space="preserve">nsurance – </w:t>
      </w:r>
      <w:r w:rsidRPr="007227A0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915B57" w:rsidRPr="007227A0">
        <w:rPr>
          <w:rFonts w:ascii="Times New Roman" w:hAnsi="Times New Roman" w:cs="Times New Roman"/>
          <w:b/>
          <w:sz w:val="24"/>
          <w:szCs w:val="24"/>
        </w:rPr>
        <w:t>#2</w:t>
      </w:r>
    </w:p>
    <w:p w:rsidR="003C4198" w:rsidRDefault="003C4198" w:rsidP="008F2D3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8285991"/>
      <w:r>
        <w:rPr>
          <w:rFonts w:ascii="Times New Roman" w:hAnsi="Times New Roman" w:cs="Times New Roman"/>
          <w:sz w:val="24"/>
          <w:szCs w:val="24"/>
        </w:rPr>
        <w:t xml:space="preserve">Consideration of </w:t>
      </w:r>
      <w:r w:rsidR="00E16A65">
        <w:rPr>
          <w:rFonts w:ascii="Times New Roman" w:hAnsi="Times New Roman" w:cs="Times New Roman"/>
          <w:sz w:val="24"/>
          <w:szCs w:val="24"/>
        </w:rPr>
        <w:t>Approval of the Summer 2020 Graduation List</w:t>
      </w:r>
      <w:r w:rsidR="00AD13BC">
        <w:rPr>
          <w:rFonts w:ascii="Times New Roman" w:hAnsi="Times New Roman" w:cs="Times New Roman"/>
          <w:sz w:val="24"/>
          <w:szCs w:val="24"/>
        </w:rPr>
        <w:t xml:space="preserve"> </w:t>
      </w:r>
      <w:r w:rsidR="00E16A65" w:rsidRPr="007227A0">
        <w:rPr>
          <w:rFonts w:ascii="Times New Roman" w:hAnsi="Times New Roman" w:cs="Times New Roman"/>
          <w:sz w:val="24"/>
          <w:szCs w:val="24"/>
        </w:rPr>
        <w:t xml:space="preserve">– </w:t>
      </w:r>
      <w:r w:rsidR="00E16A65" w:rsidRPr="007227A0">
        <w:rPr>
          <w:rFonts w:ascii="Times New Roman" w:hAnsi="Times New Roman" w:cs="Times New Roman"/>
          <w:b/>
          <w:sz w:val="24"/>
          <w:szCs w:val="24"/>
        </w:rPr>
        <w:t>Attachment #</w:t>
      </w:r>
      <w:r w:rsidR="008C2EC5">
        <w:rPr>
          <w:rFonts w:ascii="Times New Roman" w:hAnsi="Times New Roman" w:cs="Times New Roman"/>
          <w:b/>
          <w:sz w:val="24"/>
          <w:szCs w:val="24"/>
        </w:rPr>
        <w:t>3</w:t>
      </w:r>
    </w:p>
    <w:p w:rsidR="00E03473" w:rsidRPr="007227A0" w:rsidRDefault="00E03473" w:rsidP="00E0347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27A0">
        <w:rPr>
          <w:rFonts w:ascii="Times New Roman" w:hAnsi="Times New Roman" w:cs="Times New Roman"/>
          <w:sz w:val="24"/>
          <w:szCs w:val="24"/>
        </w:rPr>
        <w:t>Consideration of Local Election Official for Board of Trustees Election</w:t>
      </w:r>
    </w:p>
    <w:bookmarkEnd w:id="1"/>
    <w:p w:rsidR="00CB0D89" w:rsidRP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X</w:t>
      </w:r>
      <w:r w:rsidR="00AD1220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.     Executive Session</w:t>
      </w:r>
    </w:p>
    <w:p w:rsidR="007959F4" w:rsidRPr="00CB0D89" w:rsidRDefault="007959F4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Default="00CB0D89" w:rsidP="00CB0D89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  <w:r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E03473" w:rsidRPr="00CB0D89" w:rsidRDefault="00E03473" w:rsidP="00CB0D89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0D89" w:rsidRPr="00ED5ED7" w:rsidRDefault="00CB0D89" w:rsidP="00ED5ED7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A.</w:t>
      </w:r>
      <w:r w:rsidR="003E77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>Consideration of Presidential Search</w:t>
      </w:r>
      <w:r w:rsidR="0034550A">
        <w:rPr>
          <w:rFonts w:ascii="Times New Roman" w:hAnsi="Times New Roman" w:cs="Times New Roman"/>
          <w:sz w:val="24"/>
          <w:szCs w:val="24"/>
        </w:rPr>
        <w:t>-</w:t>
      </w:r>
      <w:r w:rsidR="0034550A" w:rsidRPr="00271BA1">
        <w:rPr>
          <w:rFonts w:ascii="Times New Roman" w:hAnsi="Times New Roman" w:cs="Times New Roman"/>
          <w:b/>
          <w:sz w:val="24"/>
          <w:szCs w:val="24"/>
        </w:rPr>
        <w:t xml:space="preserve"> Executive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Tab, p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0A">
        <w:rPr>
          <w:rFonts w:ascii="Times New Roman" w:eastAsia="Times New Roman" w:hAnsi="Times New Roman" w:cs="Times New Roman"/>
          <w:sz w:val="24"/>
          <w:szCs w:val="24"/>
        </w:rPr>
        <w:tab/>
      </w:r>
      <w:r w:rsidR="0034550A">
        <w:rPr>
          <w:rFonts w:ascii="Times New Roman" w:eastAsia="Times New Roman" w:hAnsi="Times New Roman" w:cs="Times New Roman"/>
          <w:sz w:val="24"/>
          <w:szCs w:val="24"/>
        </w:rPr>
        <w:tab/>
      </w:r>
      <w:r w:rsidR="0034550A">
        <w:rPr>
          <w:rFonts w:ascii="Times New Roman" w:eastAsia="Times New Roman" w:hAnsi="Times New Roman" w:cs="Times New Roman"/>
          <w:sz w:val="24"/>
          <w:szCs w:val="24"/>
        </w:rPr>
        <w:tab/>
      </w:r>
      <w:r w:rsidR="0034550A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ED5ED7" w:rsidRDefault="00CB0D89" w:rsidP="00ED5ED7">
      <w:pPr>
        <w:spacing w:after="0" w:line="240" w:lineRule="auto"/>
        <w:ind w:left="360"/>
        <w:contextualSpacing/>
        <w:rPr>
          <w:rFonts w:ascii="Times New Roman" w:eastAsia="Calibri" w:hAnsi="Times New Roman" w:cs="Calibri"/>
          <w:sz w:val="24"/>
        </w:rPr>
      </w:pPr>
      <w:r w:rsidRPr="00CB0D89">
        <w:rPr>
          <w:rFonts w:ascii="Times New Roman" w:eastAsia="Calibri" w:hAnsi="Times New Roman" w:cs="Calibri"/>
          <w:b/>
          <w:sz w:val="24"/>
        </w:rPr>
        <w:tab/>
      </w:r>
      <w:r w:rsidRPr="00CB0D89">
        <w:rPr>
          <w:rFonts w:ascii="Times New Roman" w:eastAsia="Calibri" w:hAnsi="Times New Roman" w:cs="Calibri"/>
          <w:b/>
          <w:sz w:val="24"/>
        </w:rPr>
        <w:tab/>
      </w:r>
      <w:r w:rsidRPr="00CB0D89">
        <w:rPr>
          <w:rFonts w:ascii="Times New Roman" w:eastAsia="Calibri" w:hAnsi="Times New Roman" w:cs="Calibri"/>
          <w:b/>
          <w:sz w:val="24"/>
        </w:rPr>
        <w:tab/>
      </w:r>
      <w:r w:rsidRPr="00CB0D89">
        <w:rPr>
          <w:rFonts w:ascii="Times New Roman" w:eastAsia="Calibri" w:hAnsi="Times New Roman" w:cs="Calibri"/>
          <w:b/>
          <w:sz w:val="24"/>
        </w:rPr>
        <w:tab/>
      </w:r>
      <w:r w:rsidR="00ED5ED7">
        <w:rPr>
          <w:rFonts w:ascii="Times New Roman" w:eastAsia="Calibri" w:hAnsi="Times New Roman" w:cs="Calibri"/>
          <w:sz w:val="24"/>
        </w:rPr>
        <w:t>B</w:t>
      </w:r>
      <w:r w:rsidRPr="00CB0D89">
        <w:rPr>
          <w:rFonts w:ascii="Times New Roman" w:eastAsia="Calibri" w:hAnsi="Times New Roman" w:cs="Calibri"/>
          <w:b/>
          <w:sz w:val="24"/>
        </w:rPr>
        <w:t>.</w:t>
      </w:r>
      <w:r w:rsidRPr="00CB0D89">
        <w:rPr>
          <w:rFonts w:ascii="Times New Roman" w:eastAsia="Calibri" w:hAnsi="Times New Roman" w:cs="Calibri"/>
          <w:b/>
          <w:sz w:val="24"/>
        </w:rPr>
        <w:tab/>
      </w:r>
      <w:r w:rsidRPr="00CB0D89">
        <w:rPr>
          <w:rFonts w:ascii="Times New Roman" w:eastAsia="Calibri" w:hAnsi="Times New Roman" w:cs="Calibri"/>
          <w:sz w:val="24"/>
        </w:rPr>
        <w:t>Discussion of</w:t>
      </w:r>
      <w:r w:rsidRPr="00CB0D89">
        <w:rPr>
          <w:rFonts w:ascii="Times New Roman" w:eastAsia="Calibri" w:hAnsi="Times New Roman" w:cs="Calibri"/>
          <w:b/>
          <w:sz w:val="24"/>
        </w:rPr>
        <w:t xml:space="preserve"> </w:t>
      </w:r>
      <w:r w:rsidRPr="00CB0D89">
        <w:rPr>
          <w:rFonts w:ascii="Times New Roman" w:eastAsia="Calibri" w:hAnsi="Times New Roman" w:cs="Calibri"/>
          <w:sz w:val="24"/>
        </w:rPr>
        <w:t>Collective Bargaining</w:t>
      </w:r>
      <w:r w:rsidR="0034550A">
        <w:rPr>
          <w:rFonts w:ascii="Times New Roman" w:hAnsi="Times New Roman" w:cs="Times New Roman"/>
          <w:sz w:val="24"/>
          <w:szCs w:val="24"/>
        </w:rPr>
        <w:t>-</w:t>
      </w:r>
      <w:r w:rsidR="0034550A" w:rsidRPr="00271BA1">
        <w:rPr>
          <w:rFonts w:ascii="Times New Roman" w:hAnsi="Times New Roman" w:cs="Times New Roman"/>
          <w:b/>
          <w:sz w:val="24"/>
          <w:szCs w:val="24"/>
        </w:rPr>
        <w:t xml:space="preserve"> Executive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Tab, p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B0D89">
        <w:rPr>
          <w:rFonts w:ascii="Times New Roman" w:eastAsia="Calibri" w:hAnsi="Times New Roman" w:cs="Calibri"/>
          <w:sz w:val="24"/>
        </w:rPr>
        <w:t xml:space="preserve"> </w:t>
      </w:r>
      <w:r w:rsidR="0034550A">
        <w:rPr>
          <w:rFonts w:ascii="Times New Roman" w:eastAsia="Calibri" w:hAnsi="Times New Roman" w:cs="Calibri"/>
          <w:sz w:val="24"/>
        </w:rPr>
        <w:tab/>
      </w:r>
      <w:r w:rsidR="0034550A">
        <w:rPr>
          <w:rFonts w:ascii="Times New Roman" w:eastAsia="Calibri" w:hAnsi="Times New Roman" w:cs="Calibri"/>
          <w:sz w:val="24"/>
        </w:rPr>
        <w:tab/>
      </w:r>
      <w:r w:rsidR="0034550A">
        <w:rPr>
          <w:rFonts w:ascii="Times New Roman" w:eastAsia="Calibri" w:hAnsi="Times New Roman" w:cs="Calibri"/>
          <w:sz w:val="24"/>
        </w:rPr>
        <w:tab/>
      </w:r>
      <w:r w:rsidR="0034550A">
        <w:rPr>
          <w:rFonts w:ascii="Times New Roman" w:eastAsia="Calibri" w:hAnsi="Times New Roman" w:cs="Calibri"/>
          <w:sz w:val="24"/>
        </w:rPr>
        <w:tab/>
      </w:r>
      <w:r w:rsidR="0034550A">
        <w:rPr>
          <w:rFonts w:ascii="Times New Roman" w:eastAsia="Calibri" w:hAnsi="Times New Roman" w:cs="Calibri"/>
          <w:sz w:val="24"/>
        </w:rPr>
        <w:tab/>
      </w:r>
      <w:r w:rsidR="0034550A">
        <w:rPr>
          <w:rFonts w:ascii="Times New Roman" w:eastAsia="Calibri" w:hAnsi="Times New Roman" w:cs="Calibri"/>
          <w:sz w:val="24"/>
        </w:rPr>
        <w:tab/>
      </w:r>
      <w:r w:rsidR="0034550A">
        <w:rPr>
          <w:rFonts w:ascii="Times New Roman" w:eastAsia="Calibri" w:hAnsi="Times New Roman" w:cs="Calibri"/>
          <w:sz w:val="24"/>
        </w:rPr>
        <w:tab/>
      </w:r>
      <w:r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CB0D89" w:rsidRPr="00ED5ED7" w:rsidRDefault="00ED5ED7" w:rsidP="00ED5ED7">
      <w:pPr>
        <w:spacing w:after="0" w:line="240" w:lineRule="auto"/>
        <w:ind w:left="360"/>
        <w:contextualSpacing/>
        <w:rPr>
          <w:rFonts w:ascii="Times New Roman" w:eastAsia="Calibri" w:hAnsi="Times New Roman" w:cs="Calibri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C</w:t>
      </w:r>
      <w:r w:rsidR="00587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87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Discussion of Athletics</w:t>
      </w:r>
      <w:r w:rsidR="0034550A">
        <w:rPr>
          <w:rFonts w:ascii="Times New Roman" w:hAnsi="Times New Roman" w:cs="Times New Roman"/>
          <w:sz w:val="24"/>
          <w:szCs w:val="24"/>
        </w:rPr>
        <w:t>-</w:t>
      </w:r>
      <w:r w:rsidR="0034550A" w:rsidRPr="00271BA1">
        <w:rPr>
          <w:rFonts w:ascii="Times New Roman" w:hAnsi="Times New Roman" w:cs="Times New Roman"/>
          <w:b/>
          <w:sz w:val="24"/>
          <w:szCs w:val="24"/>
        </w:rPr>
        <w:t xml:space="preserve"> Executive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Tab, p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7F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87FB8"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pursuant to 5 ILCS </w:t>
      </w:r>
      <w:r w:rsidR="0034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4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4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4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4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3455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587FB8"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120/2 (c) (1)</w:t>
      </w:r>
    </w:p>
    <w:p w:rsidR="00ED5ED7" w:rsidRDefault="00ED5ED7" w:rsidP="00ED5ED7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D.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227A0">
        <w:rPr>
          <w:rFonts w:ascii="Times New Roman" w:hAnsi="Times New Roman" w:cs="Times New Roman"/>
          <w:sz w:val="24"/>
          <w:szCs w:val="24"/>
        </w:rPr>
        <w:t xml:space="preserve">Consideration of SURS </w:t>
      </w:r>
      <w:r w:rsidR="00CD6323">
        <w:rPr>
          <w:rFonts w:ascii="Times New Roman" w:hAnsi="Times New Roman" w:cs="Times New Roman"/>
          <w:sz w:val="24"/>
          <w:szCs w:val="24"/>
        </w:rPr>
        <w:t>Deferred Compensation Plan</w:t>
      </w:r>
      <w:r w:rsidR="0034550A">
        <w:rPr>
          <w:rFonts w:ascii="Times New Roman" w:hAnsi="Times New Roman" w:cs="Times New Roman"/>
          <w:sz w:val="24"/>
          <w:szCs w:val="24"/>
        </w:rPr>
        <w:t>-</w:t>
      </w:r>
      <w:r w:rsidR="0034550A" w:rsidRPr="00271BA1">
        <w:rPr>
          <w:rFonts w:ascii="Times New Roman" w:hAnsi="Times New Roman" w:cs="Times New Roman"/>
          <w:b/>
          <w:sz w:val="24"/>
          <w:szCs w:val="24"/>
        </w:rPr>
        <w:t xml:space="preserve"> Executive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Tab, p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550A">
        <w:rPr>
          <w:rFonts w:ascii="Times New Roman" w:hAnsi="Times New Roman" w:cs="Times New Roman"/>
          <w:sz w:val="24"/>
          <w:szCs w:val="24"/>
        </w:rPr>
        <w:t xml:space="preserve"> </w:t>
      </w:r>
      <w:r w:rsidR="008161E3">
        <w:rPr>
          <w:rFonts w:ascii="Times New Roman" w:hAnsi="Times New Roman" w:cs="Times New Roman"/>
          <w:sz w:val="24"/>
          <w:szCs w:val="24"/>
        </w:rPr>
        <w:t xml:space="preserve"> pursuant to 5 ILCS 120/2 (c) (1</w:t>
      </w:r>
      <w:bookmarkStart w:id="2" w:name="_Hlk45711620"/>
      <w:r w:rsidR="008161E3">
        <w:rPr>
          <w:rFonts w:ascii="Times New Roman" w:hAnsi="Times New Roman" w:cs="Times New Roman"/>
          <w:sz w:val="24"/>
          <w:szCs w:val="24"/>
        </w:rPr>
        <w:t xml:space="preserve">) </w:t>
      </w:r>
      <w:r w:rsidR="008161E3" w:rsidRPr="007227A0">
        <w:rPr>
          <w:rFonts w:ascii="Times New Roman" w:hAnsi="Times New Roman" w:cs="Times New Roman"/>
          <w:sz w:val="24"/>
          <w:szCs w:val="24"/>
        </w:rPr>
        <w:t>–</w:t>
      </w:r>
      <w:r w:rsidRPr="007227A0">
        <w:rPr>
          <w:rFonts w:ascii="Times New Roman" w:hAnsi="Times New Roman" w:cs="Times New Roman"/>
          <w:sz w:val="24"/>
          <w:szCs w:val="24"/>
        </w:rPr>
        <w:t xml:space="preserve"> </w:t>
      </w:r>
      <w:r w:rsidRPr="007227A0">
        <w:rPr>
          <w:rFonts w:ascii="Times New Roman" w:hAnsi="Times New Roman" w:cs="Times New Roman"/>
          <w:b/>
          <w:sz w:val="24"/>
          <w:szCs w:val="24"/>
        </w:rPr>
        <w:t>Attachment #</w:t>
      </w:r>
      <w:r w:rsidR="008C2EC5">
        <w:rPr>
          <w:rFonts w:ascii="Times New Roman" w:hAnsi="Times New Roman" w:cs="Times New Roman"/>
          <w:b/>
          <w:sz w:val="24"/>
          <w:szCs w:val="24"/>
        </w:rPr>
        <w:t>4</w:t>
      </w:r>
      <w:r w:rsidRPr="007227A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8F5F26" w:rsidRDefault="008F5F26" w:rsidP="00ED5ED7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Consideration of Approval to Hire Transportation Instructor</w:t>
      </w:r>
      <w:bookmarkStart w:id="3" w:name="_Hlk46732348"/>
      <w:r w:rsidR="0034550A">
        <w:rPr>
          <w:rFonts w:ascii="Times New Roman" w:hAnsi="Times New Roman" w:cs="Times New Roman"/>
          <w:sz w:val="24"/>
          <w:szCs w:val="24"/>
        </w:rPr>
        <w:t>-</w:t>
      </w:r>
      <w:r w:rsidR="0034550A" w:rsidRPr="00271BA1">
        <w:rPr>
          <w:rFonts w:ascii="Times New Roman" w:hAnsi="Times New Roman" w:cs="Times New Roman"/>
          <w:b/>
          <w:sz w:val="24"/>
          <w:szCs w:val="24"/>
        </w:rPr>
        <w:t xml:space="preserve"> Executive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Session Tab, p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pursuant to 5 ILCS 120/2 (c) (1)</w:t>
      </w:r>
      <w:r w:rsidRPr="00A04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3"/>
    </w:p>
    <w:p w:rsidR="008F5F26" w:rsidRDefault="008F5F26" w:rsidP="00ED5ED7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F. </w:t>
      </w:r>
      <w:r>
        <w:rPr>
          <w:rFonts w:ascii="Times New Roman" w:hAnsi="Times New Roman" w:cs="Times New Roman"/>
          <w:sz w:val="24"/>
          <w:szCs w:val="24"/>
        </w:rPr>
        <w:tab/>
        <w:t>Consideration of Approval to Hire Nursing Instructor</w:t>
      </w:r>
      <w:r w:rsidR="0034550A">
        <w:rPr>
          <w:rFonts w:ascii="Times New Roman" w:hAnsi="Times New Roman" w:cs="Times New Roman"/>
          <w:sz w:val="24"/>
          <w:szCs w:val="24"/>
        </w:rPr>
        <w:t>-</w:t>
      </w:r>
      <w:r w:rsidR="0034550A" w:rsidRPr="00271BA1">
        <w:rPr>
          <w:rFonts w:ascii="Times New Roman" w:hAnsi="Times New Roman" w:cs="Times New Roman"/>
          <w:b/>
          <w:sz w:val="24"/>
          <w:szCs w:val="24"/>
        </w:rPr>
        <w:t xml:space="preserve"> Executive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Tab, p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pursuant to 5 ILCS 120/2 (c) (1)</w:t>
      </w:r>
      <w:bookmarkStart w:id="4" w:name="_GoBack"/>
      <w:bookmarkEnd w:id="4"/>
    </w:p>
    <w:p w:rsidR="008F5F26" w:rsidRDefault="008F5F26" w:rsidP="00ED5ED7">
      <w:pPr>
        <w:pStyle w:val="ListParagraph"/>
        <w:spacing w:line="240" w:lineRule="auto"/>
        <w:ind w:left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G. </w:t>
      </w:r>
      <w:r>
        <w:rPr>
          <w:rFonts w:ascii="Times New Roman" w:hAnsi="Times New Roman" w:cs="Times New Roman"/>
          <w:sz w:val="24"/>
          <w:szCs w:val="24"/>
        </w:rPr>
        <w:tab/>
        <w:t>Consideration of Approval to Hire Workforce Training Specialist</w:t>
      </w:r>
      <w:r w:rsidR="0034550A">
        <w:rPr>
          <w:rFonts w:ascii="Times New Roman" w:hAnsi="Times New Roman" w:cs="Times New Roman"/>
          <w:sz w:val="24"/>
          <w:szCs w:val="24"/>
        </w:rPr>
        <w:t>-</w:t>
      </w:r>
      <w:r w:rsidR="0034550A" w:rsidRPr="00271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50A">
        <w:rPr>
          <w:rFonts w:ascii="Times New Roman" w:hAnsi="Times New Roman" w:cs="Times New Roman"/>
          <w:b/>
          <w:sz w:val="24"/>
          <w:szCs w:val="24"/>
        </w:rPr>
        <w:tab/>
      </w:r>
      <w:r w:rsidR="0034550A">
        <w:rPr>
          <w:rFonts w:ascii="Times New Roman" w:hAnsi="Times New Roman" w:cs="Times New Roman"/>
          <w:b/>
          <w:sz w:val="24"/>
          <w:szCs w:val="24"/>
        </w:rPr>
        <w:tab/>
      </w:r>
      <w:r w:rsidR="0034550A">
        <w:rPr>
          <w:rFonts w:ascii="Times New Roman" w:hAnsi="Times New Roman" w:cs="Times New Roman"/>
          <w:b/>
          <w:sz w:val="24"/>
          <w:szCs w:val="24"/>
        </w:rPr>
        <w:tab/>
      </w:r>
      <w:r w:rsidR="0034550A">
        <w:rPr>
          <w:rFonts w:ascii="Times New Roman" w:hAnsi="Times New Roman" w:cs="Times New Roman"/>
          <w:b/>
          <w:sz w:val="24"/>
          <w:szCs w:val="24"/>
        </w:rPr>
        <w:tab/>
      </w:r>
      <w:r w:rsidR="0034550A" w:rsidRPr="00271BA1">
        <w:rPr>
          <w:rFonts w:ascii="Times New Roman" w:hAnsi="Times New Roman" w:cs="Times New Roman"/>
          <w:b/>
          <w:sz w:val="24"/>
          <w:szCs w:val="24"/>
        </w:rPr>
        <w:t>Executive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Tab, p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4B4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pursuant to 5 ILCS 120/2 (c) (1)</w:t>
      </w:r>
    </w:p>
    <w:p w:rsidR="00587FB8" w:rsidRPr="00CB0D89" w:rsidRDefault="00587FB8" w:rsidP="00ED5ED7">
      <w:pPr>
        <w:tabs>
          <w:tab w:val="left" w:pos="3705"/>
        </w:tabs>
        <w:spacing w:after="0" w:line="240" w:lineRule="auto"/>
        <w:ind w:left="28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0D89" w:rsidRPr="00AD13BC" w:rsidRDefault="00CB0D89" w:rsidP="00CB0D8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34829419"/>
      <w:r w:rsidRPr="00CB0D89">
        <w:rPr>
          <w:rFonts w:ascii="Times New Roman" w:eastAsia="Times New Roman" w:hAnsi="Times New Roman" w:cs="Times New Roman"/>
          <w:sz w:val="24"/>
          <w:szCs w:val="24"/>
        </w:rPr>
        <w:t>Consideration of Non-Renewal, Resignation, or Termination of any staff or employee of the College pursuant</w:t>
      </w:r>
      <w:r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5 ILCS 120/2 (c) (1)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13BC" w:rsidRPr="00AD13BC" w:rsidRDefault="00AD13BC" w:rsidP="00AD13BC">
      <w:pPr>
        <w:spacing w:after="0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D13BC" w:rsidRPr="00AD13BC" w:rsidRDefault="00AD13BC" w:rsidP="00AD13BC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AD13BC"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_Hlk46404601"/>
      <w:r w:rsidRPr="00AD13BC">
        <w:rPr>
          <w:rFonts w:ascii="Times New Roman" w:eastAsia="Times New Roman" w:hAnsi="Times New Roman" w:cs="Times New Roman"/>
          <w:sz w:val="24"/>
          <w:szCs w:val="24"/>
        </w:rPr>
        <w:t xml:space="preserve">Consideration of Resignation of Full-Time </w:t>
      </w:r>
      <w:bookmarkEnd w:id="6"/>
      <w:r w:rsidRPr="00AD13BC">
        <w:rPr>
          <w:rFonts w:ascii="Times New Roman" w:eastAsia="Times New Roman" w:hAnsi="Times New Roman" w:cs="Times New Roman"/>
          <w:sz w:val="24"/>
          <w:szCs w:val="24"/>
        </w:rPr>
        <w:t>Employee</w:t>
      </w:r>
      <w:r w:rsidR="0034550A" w:rsidRPr="0034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50A" w:rsidRPr="00271BA1">
        <w:rPr>
          <w:rFonts w:ascii="Times New Roman" w:hAnsi="Times New Roman" w:cs="Times New Roman"/>
          <w:b/>
          <w:sz w:val="24"/>
          <w:szCs w:val="24"/>
        </w:rPr>
        <w:t>Executive</w:t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 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4550A" w:rsidRPr="000E5758">
        <w:rPr>
          <w:rFonts w:ascii="Times New Roman" w:eastAsia="Times New Roman" w:hAnsi="Times New Roman" w:cs="Times New Roman"/>
          <w:b/>
          <w:sz w:val="24"/>
          <w:szCs w:val="24"/>
        </w:rPr>
        <w:t>Tab, p</w:t>
      </w:r>
      <w:r w:rsidR="0034550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>pursuant</w:t>
      </w:r>
      <w:r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5 ILCS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120/2 (c) (1)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AD13BC">
        <w:rPr>
          <w:rFonts w:ascii="Times New Roman" w:hAnsi="Times New Roman" w:cs="Times New Roman"/>
          <w:b/>
          <w:sz w:val="24"/>
          <w:szCs w:val="24"/>
        </w:rPr>
        <w:t>Attachment #</w:t>
      </w:r>
      <w:r w:rsidR="008C2EC5">
        <w:rPr>
          <w:rFonts w:ascii="Times New Roman" w:hAnsi="Times New Roman" w:cs="Times New Roman"/>
          <w:b/>
          <w:sz w:val="24"/>
          <w:szCs w:val="24"/>
        </w:rPr>
        <w:t>5</w:t>
      </w:r>
    </w:p>
    <w:p w:rsidR="00AD13BC" w:rsidRPr="00AD13BC" w:rsidRDefault="00AD13BC" w:rsidP="00AD13BC">
      <w:pPr>
        <w:pStyle w:val="ListParagraph"/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</w:p>
    <w:p w:rsidR="000235D5" w:rsidRPr="00E16A65" w:rsidRDefault="00CB0D89" w:rsidP="00E16A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 xml:space="preserve">Consideration of Items That May Lead or Have Led to Litigation </w:t>
      </w:r>
      <w:r w:rsidRPr="00CB0D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(11)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</w:p>
    <w:p w:rsidR="000235D5" w:rsidRDefault="000235D5" w:rsidP="00CB0D8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 xml:space="preserve">XV. 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Action and Discussion on Executive Session Items</w:t>
      </w:r>
    </w:p>
    <w:p w:rsidR="00CB0D89" w:rsidRPr="00CB0D89" w:rsidRDefault="00CB0D89" w:rsidP="00CB0D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</w:r>
      <w:r w:rsidRPr="00CB0D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</w:p>
    <w:p w:rsidR="008161E3" w:rsidRDefault="00CB0D89" w:rsidP="00282FC6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 </w:t>
      </w:r>
      <w:r w:rsidRPr="00CB0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1E3"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8161E3">
        <w:rPr>
          <w:rFonts w:ascii="Times New Roman" w:eastAsia="Times New Roman" w:hAnsi="Times New Roman" w:cs="Times New Roman"/>
          <w:sz w:val="24"/>
          <w:szCs w:val="24"/>
        </w:rPr>
        <w:tab/>
        <w:t>Consideration of Presidential Search</w:t>
      </w:r>
    </w:p>
    <w:p w:rsidR="008161E3" w:rsidRDefault="008161E3" w:rsidP="00282FC6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Consideration of SURS Resolution to Adopt a Plan </w:t>
      </w:r>
    </w:p>
    <w:p w:rsidR="00CB0D89" w:rsidRDefault="008161E3" w:rsidP="00282FC6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F26">
        <w:rPr>
          <w:rFonts w:ascii="Times New Roman" w:eastAsia="Times New Roman" w:hAnsi="Times New Roman" w:cs="Times New Roman"/>
          <w:sz w:val="24"/>
          <w:szCs w:val="24"/>
        </w:rPr>
        <w:tab/>
      </w:r>
      <w:r w:rsidR="00E47365">
        <w:rPr>
          <w:rFonts w:ascii="Times New Roman" w:eastAsia="Times New Roman" w:hAnsi="Times New Roman" w:cs="Times New Roman"/>
          <w:sz w:val="24"/>
          <w:szCs w:val="24"/>
        </w:rPr>
        <w:t>C.</w:t>
      </w:r>
      <w:r w:rsidR="00E47365">
        <w:rPr>
          <w:rFonts w:ascii="Times New Roman" w:eastAsia="Times New Roman" w:hAnsi="Times New Roman" w:cs="Times New Roman"/>
          <w:sz w:val="24"/>
          <w:szCs w:val="24"/>
        </w:rPr>
        <w:tab/>
      </w:r>
      <w:r w:rsidR="00E47365">
        <w:rPr>
          <w:rFonts w:ascii="Times New Roman" w:hAnsi="Times New Roman" w:cs="Times New Roman"/>
          <w:sz w:val="24"/>
          <w:szCs w:val="24"/>
        </w:rPr>
        <w:t>Consideration of Approval to Hire Transportation Instructor</w:t>
      </w:r>
    </w:p>
    <w:p w:rsidR="00E47365" w:rsidRDefault="00E47365" w:rsidP="00282FC6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Consideration of Approval to Hire Nursing Instructor</w:t>
      </w:r>
    </w:p>
    <w:p w:rsidR="00E47365" w:rsidRPr="00CB0D89" w:rsidRDefault="00E47365" w:rsidP="00282FC6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Consideration of Approval to Hire Workforce Training Specialist</w:t>
      </w:r>
    </w:p>
    <w:p w:rsidR="00854B05" w:rsidRDefault="00CB0D89" w:rsidP="00854B0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>Consideration of Non-Renewal, Resignation, or Termination of any staff or employee of the College</w:t>
      </w:r>
      <w:r w:rsidR="00100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1E3" w:rsidRDefault="00854B05" w:rsidP="00807C7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9B4">
        <w:rPr>
          <w:rFonts w:ascii="Times New Roman" w:eastAsia="Times New Roman" w:hAnsi="Times New Roman" w:cs="Times New Roman"/>
          <w:sz w:val="24"/>
          <w:szCs w:val="24"/>
        </w:rPr>
        <w:t>Consideration of Resignation of Full-Time Employee</w:t>
      </w:r>
    </w:p>
    <w:p w:rsidR="00807C7F" w:rsidRPr="008161E3" w:rsidRDefault="00AD13BC" w:rsidP="008161E3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 w:rsidRPr="00AD1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0D89" w:rsidRPr="00CB0D89" w:rsidRDefault="00CB0D89" w:rsidP="00CB0D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sz w:val="24"/>
          <w:szCs w:val="24"/>
        </w:rPr>
        <w:t xml:space="preserve">Consideration of Items That May Lead or Have Led to Litigation </w:t>
      </w:r>
    </w:p>
    <w:p w:rsidR="00CB0D89" w:rsidRPr="00CB0D89" w:rsidRDefault="00CB0D89" w:rsidP="00CB0D89">
      <w:pPr>
        <w:spacing w:after="0" w:line="240" w:lineRule="auto"/>
        <w:ind w:left="32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B0D89" w:rsidRPr="00CB0D89" w:rsidRDefault="00CB0D89" w:rsidP="00CB0D89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>XVI.</w:t>
      </w:r>
      <w:r w:rsidRPr="00CB0D89">
        <w:rPr>
          <w:rFonts w:ascii="Times New Roman" w:eastAsia="Times New Roman" w:hAnsi="Times New Roman" w:cs="Times New Roman"/>
          <w:b/>
          <w:sz w:val="24"/>
          <w:szCs w:val="24"/>
        </w:rPr>
        <w:tab/>
        <w:t>Adjournment</w:t>
      </w:r>
    </w:p>
    <w:p w:rsidR="00CB0D89" w:rsidRPr="00CB0D89" w:rsidRDefault="00CB0D89" w:rsidP="00CB0D89"/>
    <w:p w:rsidR="00AD7A56" w:rsidRDefault="00AD7A56"/>
    <w:sectPr w:rsidR="00AD7A56" w:rsidSect="0039228D">
      <w:headerReference w:type="default" r:id="rId7"/>
      <w:footerReference w:type="default" r:id="rId8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CF0" w:rsidRDefault="00E20CF0" w:rsidP="00EA6762">
      <w:pPr>
        <w:spacing w:after="0" w:line="240" w:lineRule="auto"/>
      </w:pPr>
      <w:r>
        <w:separator/>
      </w:r>
    </w:p>
  </w:endnote>
  <w:endnote w:type="continuationSeparator" w:id="0">
    <w:p w:rsidR="00E20CF0" w:rsidRDefault="00E20CF0" w:rsidP="00EA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811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CE4" w:rsidRDefault="00752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28D" w:rsidRPr="00801C24" w:rsidRDefault="0075278B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7.</w:t>
    </w:r>
    <w:r w:rsidR="00D04D0B">
      <w:rPr>
        <w:rFonts w:ascii="Times New Roman" w:hAnsi="Times New Roman" w:cs="Times New Roman"/>
        <w:sz w:val="20"/>
        <w:szCs w:val="20"/>
      </w:rPr>
      <w:t>27</w:t>
    </w:r>
    <w:r>
      <w:rPr>
        <w:rFonts w:ascii="Times New Roman" w:hAnsi="Times New Roman" w:cs="Times New Roman"/>
        <w:sz w:val="20"/>
        <w:szCs w:val="20"/>
      </w:rPr>
      <w:t>.2020bc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CF0" w:rsidRDefault="00E20CF0" w:rsidP="00EA6762">
      <w:pPr>
        <w:spacing w:after="0" w:line="240" w:lineRule="auto"/>
      </w:pPr>
      <w:r>
        <w:separator/>
      </w:r>
    </w:p>
  </w:footnote>
  <w:footnote w:type="continuationSeparator" w:id="0">
    <w:p w:rsidR="00E20CF0" w:rsidRDefault="00E20CF0" w:rsidP="00EA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D" w:rsidRDefault="0075278B">
    <w:pPr>
      <w:ind w:left="8640" w:firstLine="720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0E7EBC8" wp14:editId="6C4D33E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635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28D" w:rsidRDefault="0075278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0E7EBC8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228D" w:rsidRDefault="0075278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0F50"/>
    <w:multiLevelType w:val="multilevel"/>
    <w:tmpl w:val="1664597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rFonts w:hint="default"/>
        <w:u w:val="none"/>
      </w:rPr>
    </w:lvl>
  </w:abstractNum>
  <w:abstractNum w:abstractNumId="1" w15:restartNumberingAfterBreak="0">
    <w:nsid w:val="18367A22"/>
    <w:multiLevelType w:val="hybridMultilevel"/>
    <w:tmpl w:val="F02ECDCE"/>
    <w:lvl w:ilvl="0" w:tplc="5FA486C0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253007"/>
    <w:multiLevelType w:val="multilevel"/>
    <w:tmpl w:val="E034A950"/>
    <w:lvl w:ilvl="0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u w:val="none"/>
      </w:rPr>
    </w:lvl>
  </w:abstractNum>
  <w:abstractNum w:abstractNumId="3" w15:restartNumberingAfterBreak="0">
    <w:nsid w:val="1E060245"/>
    <w:multiLevelType w:val="hybridMultilevel"/>
    <w:tmpl w:val="7096B72C"/>
    <w:lvl w:ilvl="0" w:tplc="3926DD1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409F"/>
    <w:multiLevelType w:val="hybridMultilevel"/>
    <w:tmpl w:val="AD10B02A"/>
    <w:lvl w:ilvl="0" w:tplc="1ACC660E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463A6D21"/>
    <w:multiLevelType w:val="multilevel"/>
    <w:tmpl w:val="700C0B38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6" w15:restartNumberingAfterBreak="0">
    <w:nsid w:val="4BC57BDE"/>
    <w:multiLevelType w:val="hybridMultilevel"/>
    <w:tmpl w:val="A502DD56"/>
    <w:lvl w:ilvl="0" w:tplc="429CABC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52C63C3C"/>
    <w:multiLevelType w:val="hybridMultilevel"/>
    <w:tmpl w:val="EF30A9A4"/>
    <w:lvl w:ilvl="0" w:tplc="1ACC660E">
      <w:start w:val="1"/>
      <w:numFmt w:val="decimal"/>
      <w:lvlText w:val="%1.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7B031EB"/>
    <w:multiLevelType w:val="hybridMultilevel"/>
    <w:tmpl w:val="09B6DE3A"/>
    <w:lvl w:ilvl="0" w:tplc="EC0AFF92">
      <w:start w:val="1"/>
      <w:numFmt w:val="upperLetter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95A094F"/>
    <w:multiLevelType w:val="multilevel"/>
    <w:tmpl w:val="BACCC44E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0" w15:restartNumberingAfterBreak="0">
    <w:nsid w:val="5A901309"/>
    <w:multiLevelType w:val="multilevel"/>
    <w:tmpl w:val="1664597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rFonts w:hint="default"/>
        <w:u w:val="none"/>
      </w:rPr>
    </w:lvl>
  </w:abstractNum>
  <w:abstractNum w:abstractNumId="11" w15:restartNumberingAfterBreak="0">
    <w:nsid w:val="72834CEC"/>
    <w:multiLevelType w:val="hybridMultilevel"/>
    <w:tmpl w:val="5F24577E"/>
    <w:lvl w:ilvl="0" w:tplc="3006A46C">
      <w:start w:val="1"/>
      <w:numFmt w:val="upperLetter"/>
      <w:lvlText w:val="%1."/>
      <w:lvlJc w:val="left"/>
      <w:pPr>
        <w:ind w:left="3600" w:hanging="6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2" w15:restartNumberingAfterBreak="0">
    <w:nsid w:val="7CBE6991"/>
    <w:multiLevelType w:val="hybridMultilevel"/>
    <w:tmpl w:val="2DFEB664"/>
    <w:lvl w:ilvl="0" w:tplc="3A123CC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89"/>
    <w:rsid w:val="000235D5"/>
    <w:rsid w:val="00045CEA"/>
    <w:rsid w:val="001009B4"/>
    <w:rsid w:val="00104758"/>
    <w:rsid w:val="001931A1"/>
    <w:rsid w:val="001B6E02"/>
    <w:rsid w:val="001E6009"/>
    <w:rsid w:val="00282FC6"/>
    <w:rsid w:val="00327804"/>
    <w:rsid w:val="0034550A"/>
    <w:rsid w:val="00383FBE"/>
    <w:rsid w:val="003B7D84"/>
    <w:rsid w:val="003C4198"/>
    <w:rsid w:val="003E77F2"/>
    <w:rsid w:val="003F0A64"/>
    <w:rsid w:val="004E6C15"/>
    <w:rsid w:val="004F277E"/>
    <w:rsid w:val="00532B8B"/>
    <w:rsid w:val="00564C93"/>
    <w:rsid w:val="00564EFB"/>
    <w:rsid w:val="00587FB8"/>
    <w:rsid w:val="00663433"/>
    <w:rsid w:val="00681678"/>
    <w:rsid w:val="006F20C1"/>
    <w:rsid w:val="007227A0"/>
    <w:rsid w:val="007257C6"/>
    <w:rsid w:val="0075278B"/>
    <w:rsid w:val="007959F4"/>
    <w:rsid w:val="007E7C43"/>
    <w:rsid w:val="00807C7F"/>
    <w:rsid w:val="008161E3"/>
    <w:rsid w:val="00854B05"/>
    <w:rsid w:val="008C2EC5"/>
    <w:rsid w:val="008F2D3C"/>
    <w:rsid w:val="008F5F26"/>
    <w:rsid w:val="00915B57"/>
    <w:rsid w:val="0097190E"/>
    <w:rsid w:val="00A02ED3"/>
    <w:rsid w:val="00A94C03"/>
    <w:rsid w:val="00AA24D4"/>
    <w:rsid w:val="00AD1220"/>
    <w:rsid w:val="00AD13BC"/>
    <w:rsid w:val="00AD7A56"/>
    <w:rsid w:val="00BA3154"/>
    <w:rsid w:val="00BE03B2"/>
    <w:rsid w:val="00C81AA9"/>
    <w:rsid w:val="00CB0D89"/>
    <w:rsid w:val="00CD6323"/>
    <w:rsid w:val="00D04D0B"/>
    <w:rsid w:val="00E03473"/>
    <w:rsid w:val="00E14B75"/>
    <w:rsid w:val="00E16A65"/>
    <w:rsid w:val="00E20CF0"/>
    <w:rsid w:val="00E47365"/>
    <w:rsid w:val="00EA6762"/>
    <w:rsid w:val="00ED5ED7"/>
    <w:rsid w:val="00EF1B3F"/>
    <w:rsid w:val="00F154CC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879B"/>
  <w15:chartTrackingRefBased/>
  <w15:docId w15:val="{BBA97878-8E7D-4C89-B254-A5528F3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D89"/>
  </w:style>
  <w:style w:type="paragraph" w:styleId="Footer">
    <w:name w:val="footer"/>
    <w:basedOn w:val="Normal"/>
    <w:link w:val="FooterChar"/>
    <w:uiPriority w:val="99"/>
    <w:unhideWhenUsed/>
    <w:rsid w:val="00CB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D89"/>
  </w:style>
  <w:style w:type="paragraph" w:styleId="ListParagraph">
    <w:name w:val="List Paragraph"/>
    <w:basedOn w:val="Normal"/>
    <w:uiPriority w:val="34"/>
    <w:qFormat/>
    <w:rsid w:val="00104758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Crowe</dc:creator>
  <cp:keywords/>
  <dc:description/>
  <cp:lastModifiedBy>Beth Crowe</cp:lastModifiedBy>
  <cp:revision>3</cp:revision>
  <cp:lastPrinted>2020-07-27T18:13:00Z</cp:lastPrinted>
  <dcterms:created xsi:type="dcterms:W3CDTF">2020-07-27T19:53:00Z</dcterms:created>
  <dcterms:modified xsi:type="dcterms:W3CDTF">2020-07-27T20:48:00Z</dcterms:modified>
</cp:coreProperties>
</file>